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Vocabulary List, Chapter 18</w:t>
      </w: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accedo, accedere, accessi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approach, arrive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ager, agri,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field</w:t>
      </w:r>
    </w:p>
    <w:p>
      <w:pPr>
        <w:pStyle w:val="Body A"/>
        <w:rPr>
          <w:i w:val="0"/>
          <w:iCs w:val="0"/>
          <w:sz w:val="22"/>
          <w:szCs w:val="22"/>
          <w:rtl w:val="0"/>
        </w:rPr>
      </w:pPr>
      <w:r>
        <w:rPr>
          <w:i w:val="0"/>
          <w:iCs w:val="0"/>
          <w:sz w:val="22"/>
          <w:szCs w:val="22"/>
          <w:rtl w:val="0"/>
          <w:lang w:val="en-US"/>
        </w:rPr>
        <w:t xml:space="preserve">argentum, -i, n. - </w:t>
      </w:r>
      <w:r>
        <w:rPr>
          <w:i w:val="1"/>
          <w:iCs w:val="1"/>
          <w:rtl w:val="0"/>
          <w:lang w:val="en-US"/>
        </w:rPr>
        <w:t>silver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carus,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dear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colo, colere, colui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cultivate, to farm, to till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constituo, constituere, constitui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decide + infinitive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cum - </w:t>
      </w:r>
      <w:r>
        <w:rPr>
          <w:i w:val="1"/>
          <w:iCs w:val="1"/>
          <w:rtl w:val="0"/>
          <w:lang w:val="en-US"/>
        </w:rPr>
        <w:t xml:space="preserve">when, </w:t>
      </w:r>
      <w:r>
        <w:rPr>
          <w:rtl w:val="0"/>
          <w:lang w:val="en-US"/>
        </w:rPr>
        <w:t xml:space="preserve">+ abl </w:t>
      </w:r>
      <w:r>
        <w:rPr>
          <w:i w:val="1"/>
          <w:iCs w:val="1"/>
          <w:rtl w:val="0"/>
          <w:lang w:val="en-US"/>
        </w:rPr>
        <w:t>with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debeo, deb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ought to, must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dico, dicere, dixi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to say, tell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dies, diei,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day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diligenter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diligently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disco, discere, didici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learn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duco, ducere, duxi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go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faceo, facere, 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make, do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habeo,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re, habui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- to have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î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- here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hiems, hiemis,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winter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hora,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hour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that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iter, iteris, n. - j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ourney, trip, path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iuvo, iuvare, iuvavi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help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laboro, laborare, laboravi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work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ludus,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school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omnis,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all, every(one)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maneo, man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re, man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- to stay, remain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multus,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much, many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nothing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optimus,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best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 able to, can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relinquo, relinquere, relique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leave behind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respondeo, respond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respondui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answer, respond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solus,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alone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tempus, temporis,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time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totus,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all, whole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tres, trium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three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uxor, uxoris,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wife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vendo, vendere, vendidi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- to sell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true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vivo, vivere, vixi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live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